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F2" w:rsidRDefault="00FA7AF2" w:rsidP="00FA7AF2">
      <w:pPr>
        <w:jc w:val="center"/>
        <w:rPr>
          <w:sz w:val="48"/>
          <w:szCs w:val="48"/>
          <w:lang w:val="en-US"/>
        </w:rPr>
      </w:pPr>
      <w:r w:rsidRPr="00FA7AF2">
        <w:rPr>
          <w:noProof/>
          <w:sz w:val="48"/>
          <w:szCs w:val="48"/>
          <w:lang w:eastAsia="en-GB"/>
        </w:rPr>
        <w:drawing>
          <wp:inline distT="0" distB="0" distL="0" distR="0" wp14:anchorId="20E75CA9" wp14:editId="66DA87C6">
            <wp:extent cx="2258170" cy="1050676"/>
            <wp:effectExtent l="0" t="0" r="0" b="0"/>
            <wp:docPr id="5" name="Picture 5" descr="How to Make a Flashlight using Plastic Bottle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Make a Flashlight using Plastic Bottles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39" t="24151" r="20229" b="26313"/>
                    <a:stretch/>
                  </pic:blipFill>
                  <pic:spPr bwMode="auto">
                    <a:xfrm>
                      <a:off x="0" y="0"/>
                      <a:ext cx="2307292" cy="107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5A9" w:rsidRPr="00FA7AF2" w:rsidRDefault="00FA7AF2" w:rsidP="00FA7AF2">
      <w:pPr>
        <w:jc w:val="center"/>
        <w:rPr>
          <w:sz w:val="48"/>
          <w:szCs w:val="48"/>
          <w:lang w:val="en-US"/>
        </w:rPr>
      </w:pPr>
      <w:r w:rsidRPr="00FA7AF2">
        <w:rPr>
          <w:b/>
          <w:sz w:val="48"/>
          <w:szCs w:val="48"/>
          <w:lang w:val="en-US"/>
        </w:rPr>
        <w:t xml:space="preserve">      </w:t>
      </w:r>
      <w:r>
        <w:rPr>
          <w:b/>
          <w:sz w:val="48"/>
          <w:szCs w:val="48"/>
          <w:lang w:val="en-US"/>
        </w:rPr>
        <w:t xml:space="preserve">     </w:t>
      </w:r>
      <w:r w:rsidRPr="00FA7AF2">
        <w:rPr>
          <w:b/>
          <w:sz w:val="48"/>
          <w:szCs w:val="48"/>
          <w:lang w:val="en-US"/>
        </w:rPr>
        <w:t xml:space="preserve"> </w:t>
      </w:r>
      <w:r w:rsidR="00692BE3" w:rsidRPr="00FA7AF2">
        <w:rPr>
          <w:b/>
          <w:sz w:val="48"/>
          <w:szCs w:val="48"/>
          <w:lang w:val="en-US"/>
        </w:rPr>
        <w:t>DIY Torches</w:t>
      </w:r>
      <w:r w:rsidR="00692BE3" w:rsidRPr="00FA7AF2">
        <w:rPr>
          <w:noProof/>
          <w:sz w:val="48"/>
          <w:szCs w:val="48"/>
          <w:lang w:eastAsia="en-GB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Rectangle 1" descr="How to Make a Homemade Flashlight: 15 Steps (with Pictur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7710CC" id="Rectangle 1" o:spid="_x0000_s1026" alt="How to Make a Homemade Flashlight: 15 Steps (with Pictures)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r7N4gIAAPsFAAAOAAAAZHJzL2Uyb0RvYy54bWysVMlu2zAQvRfoPxA8tQdFS+RFQuQgsaym&#10;QNIGTfsBtERZRChSJWnLadF/75CyHTu5FG11IDgz1JvtzVxcbluONlRpJkWGw7MAIypKWTGxyvC3&#10;r4U3xUgbIirCpaAZfqIaX87evrnou5RGspG8ogoBiNBp32W4MaZLfV+XDW2JPpMdFWCspWqJAVGt&#10;/EqRHtBb7kdBMPZ7qapOyZJqDdp8MOKZw69rWprPda2pQTzDEJtxp3Ln0p7+7IKkK0W6hpW7MMhf&#10;RNESJsDpASonhqC1Yq+gWlYqqWVtzkrZ+rKuWUldDpBNGLzI5qEhHXW5QHF0dyiT/n+w5afNvUKs&#10;gt5hJEgLLfoCRSNixSkCVUV1CeW6kT0yEt2RR4oIupEtdKeiqOBEN5ytGpOicIQeDO00etcz06B7&#10;Vpq1ovq9LXHf6RQ8PXT3yhZJd7eyfNRIyHkDnuiV7sDnEMJepZTsG0oqyDW0EP4JhhU0oKFlfycr&#10;CJqsjXQN2NaqtT6gtGjr+vx06DPdGlSC8jyIojGwoQTT7m49kHT/c6e0+UBli+wlwwqic+Bkc6vN&#10;8HT/xPoSsmCcg56kXJwoAHPQgGv41dpsEI4ZP5MgWUwX09iLo/HCi4M8966KeeyNi3Ayys/z+TwP&#10;f1m/YZw2rKqosG72LA3jP2PBbl4Gfh14qiVnlYWzIWm1Ws65QhsCU1K4z5UcLM/P/NMwXL0glxcp&#10;hVEcXEeJV4ynEy8u4pGXTIKpF4TJdTIO4iTOi9OUbpmg/54S6jOcjKKR69JR0C9yC9z3OjeStszA&#10;HuKszfD08IikloELUbnWGsL4cD8qhQ3/uRTQ7n2jHV8tRQf2L2X1BHRVEugEzIONCZdGqh8Y9bB9&#10;Mqy/r4miGPGPAiifhHFs15UT4tEkAkEdW5bHFiJKgMqwwWi4zs2w4tadssNpR8j2ScgrGJOaOQrb&#10;ERqi2g0XbBiXyW4b2hV2LLtXzzt79hsAAP//AwBQSwMEFAAGAAgAAAAhAAKdVXjZAAAAAwEAAA8A&#10;AABkcnMvZG93bnJldi54bWxMj0FLw0AQhe+C/2EZwYvYjSJVYjZFCmIRoTTVnqfZMQlmZ9PsNon/&#10;3lEPepnH8Ib3vskWk2vVQH1oPBu4miWgiEtvG64MvG4fL+9AhYhssfVMBj4pwCI/PckwtX7kDQ1F&#10;rJSEcEjRQB1jl2odypochpnviMV7973DKGtfadvjKOGu1ddJMtcOG5aGGjta1lR+FEdnYCzXw277&#10;8qTXF7uV58PqsCzeno05P5se7kFFmuLfMXzjCzrkwrT3R7ZBtQbkkfgzxbu5nYPa/6rOM/2fPf8C&#10;AAD//wMAUEsBAi0AFAAGAAgAAAAhALaDOJL+AAAA4QEAABMAAAAAAAAAAAAAAAAAAAAAAFtDb250&#10;ZW50X1R5cGVzXS54bWxQSwECLQAUAAYACAAAACEAOP0h/9YAAACUAQAACwAAAAAAAAAAAAAAAAAv&#10;AQAAX3JlbHMvLnJlbHNQSwECLQAUAAYACAAAACEAdqK+zeICAAD7BQAADgAAAAAAAAAAAAAAAAAu&#10;AgAAZHJzL2Uyb0RvYy54bWxQSwECLQAUAAYACAAAACEAAp1VeNkAAAADAQAADwAAAAAAAAAAAAAA&#10;AAA8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692BE3" w:rsidRPr="00FA7AF2">
        <w:rPr>
          <w:noProof/>
          <w:sz w:val="48"/>
          <w:szCs w:val="48"/>
          <w:lang w:eastAsia="en-GB"/>
        </w:rPr>
        <mc:AlternateContent>
          <mc:Choice Requires="wps">
            <w:drawing>
              <wp:inline distT="0" distB="0" distL="0" distR="0" wp14:anchorId="3627C3B3" wp14:editId="3BA2760E">
                <wp:extent cx="302260" cy="302260"/>
                <wp:effectExtent l="0" t="0" r="0" b="0"/>
                <wp:docPr id="3" name="AutoShape 6" descr="How to Make a Homemade Flashlight: 15 Steps (with Pictur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3B4B36" id="AutoShape 6" o:spid="_x0000_s1026" alt="How to Make a Homemade Flashlight: 15 Steps (with Pictures)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4j5AIAAPsFAAAOAAAAZHJzL2Uyb0RvYy54bWysVMtu2zAQvBfoPxA8tQdFj8gPCZGDxLKa&#10;AkkbIO0H0CJlEZFIlaQtJ0X/vUvKduzkUrTVgSC51Ozs7uxeXG7bBm2Y0lyKDIdnAUZMlJJyscrw&#10;92+FN8VIGyIoaaRgGX5iGl/O3r+76LuURbKWDWUKAYjQad9luDamS31flzVriT6THRNgrKRqiYGj&#10;WvlUkR7Q28aPgmDs91LRTsmSaQ23+WDEM4dfVaw0X6tKM4OaDAM341bl1qVd/dkFSVeKdDUvdzTI&#10;X7BoCRfg9ACVE0PQWvE3UC0vldSyMmelbH1ZVbxkLgaIJgxeRfNQk465WCA5ujukSf8/2PLL5l4h&#10;TjN8jpEgLZToam2k84zGGFGmS0jXjeyRkeiOPDJE0I1soTqUoaIhum74qjYpCkfowbBOow89NzW6&#10;56VZK6Y/2hT3nU7B00N3r2ySdHcry0eNhJzXRKzYle6gUCAfoLC/Ukr2NSMUYg0thH+CYQ8a0NCy&#10;v5MUSBMg7QqwrVRrfUBq0dbV+elQZ7Y1qITL8yCKxqCGEky7vfVA0v3PndLmE5MtspsMK2DnwMnm&#10;Vpvh6f6J9SVkwZsG7knaiJMLwBxuwDX8am2WhFPGzyRIFtPFNPbiaLzw4iDPvatiHnvjIpyM8vN8&#10;Ps/DX9ZvGKc1p5QJ62av0jD+MxXs+mXQ10GnWjacWjhLSavVct4otCHQJYX7XMrB8vLMP6Xh8gWx&#10;vAopjOLgOkq8YjydeHERj7xkEky9IEyuk3EQJ3FenIZ0ywX795BQn+FkFI1clY5Iv4otcN/b2Eja&#10;cgNzqOFthqeHRyS1ClwI6kprCG+G/VEqLP2XVEC594V2erUSHdS/lPQJ5KokyAmUBxMTNrVUzxj1&#10;MH0yrH+siWIYNZ8FSD4J49iOK3eIR5MIDurYsjy2EFECVIYNRsN2boYRt+6UbU7bQrZOQtrerriT&#10;sG2hgdWuuWDCuEh209COsOOze/Uys2e/AQAA//8DAFBLAwQUAAYACAAAACEAAp1VeNkAAAADAQAA&#10;DwAAAGRycy9kb3ducmV2LnhtbEyPQUvDQBCF74L/YRnBi9iNIlViNkUKYhGhNNWep9kxCWZn0+w2&#10;if/eUQ96mcfwhve+yRaTa9VAfWg8G7iaJaCIS28brgy8bh8v70CFiGyx9UwGPinAIj89yTC1fuQN&#10;DUWslIRwSNFAHWOXah3KmhyGme+IxXv3vcMoa19p2+Mo4a7V10ky1w4bloYaO1rWVH4UR2dgLNfD&#10;bvvypNcXu5Xnw+qwLN6ejTk/mx7uQUWa4t8xfOMLOuTCtPdHtkG1BuSR+DPFu7mdg9r/qs4z/Z89&#10;/wIAAP//AwBQSwECLQAUAAYACAAAACEAtoM4kv4AAADhAQAAEwAAAAAAAAAAAAAAAAAAAAAAW0Nv&#10;bnRlbnRfVHlwZXNdLnhtbFBLAQItABQABgAIAAAAIQA4/SH/1gAAAJQBAAALAAAAAAAAAAAAAAAA&#10;AC8BAABfcmVscy8ucmVsc1BLAQItABQABgAIAAAAIQDuxg4j5AIAAPsFAAAOAAAAAAAAAAAAAAAA&#10;AC4CAABkcnMvZTJvRG9jLnhtbFBLAQItABQABgAIAAAAIQACnVV4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692BE3" w:rsidRPr="00FA7AF2">
        <w:rPr>
          <w:noProof/>
          <w:sz w:val="48"/>
          <w:szCs w:val="48"/>
          <w:lang w:eastAsia="en-GB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" name="Rectangle 2" descr="How to Make a Homemade Flashlight: 15 Steps (with Pictur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21DD38" id="Rectangle 2" o:spid="_x0000_s1026" alt="How to Make a Homemade Flashlight: 15 Steps (with Pictures)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cn5AIAAPsFAAAOAAAAZHJzL2Uyb0RvYy54bWysVMlu2zAQvRfoPxA8tQdFS+RFQuQgsaym&#10;QNIGTfsBtERZRChSJWnLadF/75CyHTu5FG11IDgz1JvtzVxcbluONlRpJkWGw7MAIypKWTGxyvC3&#10;r4U3xUgbIirCpaAZfqIaX87evrnou5RGspG8ogoBiNBp32W4MaZLfV+XDW2JPpMdFWCspWqJAVGt&#10;/EqRHtBb7kdBMPZ7qapOyZJqDdp8MOKZw69rWprPda2pQTzDEJtxp3Ln0p7+7IKkK0W6hpW7MMhf&#10;RNESJsDpASonhqC1Yq+gWlYqqWVtzkrZ+rKuWUldDpBNGLzI5qEhHXW5QHF0dyiT/n+w5afNvUKs&#10;ynCEkSAttOgLFI2IFacIVBXVJZTrRvbISHRHHiki6Ea20J2KooIT3XC2akyKwhF6MLTT6F3PTIPu&#10;WWnWiur3tsR9p1Pw9NDdK1sk3d3K8lEjIecNeKJXugOfQB8IYa9SSvYNJRXkGloI/wTDChrQ0LK/&#10;kxUETdZGugZsa9VaH1BatHV9fjr0mW4NKkF5HkTRGNhQgml3tx5Iuv+5U9p8oLJF9pJhBdE5cLK5&#10;1WZ4un9ifQlZMM5BT1IuThSAOWjANfxqbTYIx4yfSZAspotp7MXReOHFQZ57V8U89sZFOBnl5/l8&#10;noe/rN8wThtWVVRYN3uWhvGfsWA3LwO/DjzVkrPKwtmQtFot51yhDYEpKdznSg6W52f+aRiuXpDL&#10;i5TCKA6uo8QrxtOJFxfxyEsmwdQLwuQ6GQdxEufFaUq3TNB/Twn1GU5G0ch16SjoF7kF7nudG0lb&#10;ZmAPcdZmeHp4RFLLwIWoXGsNYXy4H5XChv9cCmj3vtGOr5aiA/uXsnoCuioJdALmwcaESyPVD4x6&#10;2D4Z1t/XRFGM+EcBlE/COLbrygnxaBKBoI4ty2MLESVAZdhgNFznZlhx607Z4bQjZPsk5BWMSc0c&#10;he0IDVHthgs2jMtktw3tCjuW3avnnT37DQAA//8DAFBLAwQUAAYACAAAACEAAp1VeNkAAAADAQAA&#10;DwAAAGRycy9kb3ducmV2LnhtbEyPQUvDQBCF74L/YRnBi9iNIlViNkUKYhGhNNWep9kxCWZn0+w2&#10;if/eUQ96mcfwhve+yRaTa9VAfWg8G7iaJaCIS28brgy8bh8v70CFiGyx9UwGPinAIj89yTC1fuQN&#10;DUWslIRwSNFAHWOXah3KmhyGme+IxXv3vcMoa19p2+Mo4a7V10ky1w4bloYaO1rWVH4UR2dgLNfD&#10;bvvypNcXu5Xnw+qwLN6ejTk/mx7uQUWa4t8xfOMLOuTCtPdHtkG1BuSR+DPFu7mdg9r/qs4z/Z89&#10;/wIAAP//AwBQSwECLQAUAAYACAAAACEAtoM4kv4AAADhAQAAEwAAAAAAAAAAAAAAAAAAAAAAW0Nv&#10;bnRlbnRfVHlwZXNdLnhtbFBLAQItABQABgAIAAAAIQA4/SH/1gAAAJQBAAALAAAAAAAAAAAAAAAA&#10;AC8BAABfcmVscy8ucmVsc1BLAQItABQABgAIAAAAIQDQWPcn5AIAAPsFAAAOAAAAAAAAAAAAAAAA&#10;AC4CAABkcnMvZTJvRG9jLnhtbFBLAQItABQABgAIAAAAIQACnVV4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692BE3" w:rsidRDefault="00692BE3">
      <w:pPr>
        <w:rPr>
          <w:sz w:val="48"/>
          <w:szCs w:val="48"/>
          <w:lang w:val="en-US"/>
        </w:rPr>
      </w:pPr>
      <w:r w:rsidRPr="00FA7AF2">
        <w:rPr>
          <w:sz w:val="48"/>
          <w:szCs w:val="48"/>
          <w:lang w:val="en-US"/>
        </w:rPr>
        <w:t>In a few weeks, we will be making torches in our Science lessons. If you can, try to collect some box</w:t>
      </w:r>
      <w:r w:rsidR="00FA7AF2" w:rsidRPr="00FA7AF2">
        <w:rPr>
          <w:sz w:val="48"/>
          <w:szCs w:val="48"/>
          <w:lang w:val="en-US"/>
        </w:rPr>
        <w:t>es and bottles that we can use to make the shell of the torch.</w:t>
      </w:r>
    </w:p>
    <w:p w:rsidR="00FA7AF2" w:rsidRPr="00FA7AF2" w:rsidRDefault="00FA7AF2">
      <w:pPr>
        <w:rPr>
          <w:sz w:val="48"/>
          <w:szCs w:val="48"/>
          <w:lang w:val="en-US"/>
        </w:rPr>
      </w:pPr>
    </w:p>
    <w:p w:rsidR="00692BE3" w:rsidRPr="00FA7AF2" w:rsidRDefault="00692BE3">
      <w:pPr>
        <w:rPr>
          <w:sz w:val="48"/>
          <w:szCs w:val="48"/>
          <w:lang w:val="en-US"/>
        </w:rPr>
      </w:pPr>
      <w:r w:rsidRPr="00FA7AF2">
        <w:rPr>
          <w:sz w:val="48"/>
          <w:szCs w:val="48"/>
          <w:lang w:val="en-US"/>
        </w:rPr>
        <w:t>Minecraft torch – Long cuboid cardboard boxes, like a toothpaste box.</w:t>
      </w:r>
    </w:p>
    <w:p w:rsidR="00692BE3" w:rsidRPr="00FA7AF2" w:rsidRDefault="00692BE3">
      <w:pPr>
        <w:rPr>
          <w:sz w:val="48"/>
          <w:szCs w:val="48"/>
          <w:lang w:val="en-US"/>
        </w:rPr>
      </w:pPr>
      <w:r w:rsidRPr="00FA7AF2">
        <w:rPr>
          <w:sz w:val="48"/>
          <w:szCs w:val="48"/>
          <w:lang w:val="en-US"/>
        </w:rPr>
        <w:t xml:space="preserve">Plastic torch – small, empty plastic bottle with lid. </w:t>
      </w:r>
    </w:p>
    <w:p w:rsidR="00692BE3" w:rsidRPr="00FA7AF2" w:rsidRDefault="00692BE3">
      <w:pPr>
        <w:rPr>
          <w:sz w:val="48"/>
          <w:szCs w:val="48"/>
          <w:lang w:val="en-US"/>
        </w:rPr>
      </w:pPr>
      <w:r w:rsidRPr="00FA7AF2">
        <w:rPr>
          <w:sz w:val="48"/>
          <w:szCs w:val="48"/>
          <w:lang w:val="en-US"/>
        </w:rPr>
        <w:t>Cylinder torch – e.g. toilet roll, kitchen roll, sweet tube, small Pringles tub.</w:t>
      </w:r>
      <w:bookmarkStart w:id="0" w:name="_GoBack"/>
      <w:bookmarkEnd w:id="0"/>
    </w:p>
    <w:p w:rsidR="00692BE3" w:rsidRPr="00692BE3" w:rsidRDefault="00692BE3">
      <w:pPr>
        <w:rPr>
          <w:lang w:val="en-US"/>
        </w:rPr>
      </w:pPr>
      <w:r w:rsidRPr="00692BE3">
        <w:rPr>
          <w:noProof/>
          <w:lang w:eastAsia="en-GB"/>
        </w:rPr>
        <w:drawing>
          <wp:inline distT="0" distB="0" distL="0" distR="0" wp14:anchorId="60C1119C" wp14:editId="69CD73CC">
            <wp:extent cx="2726377" cy="1526650"/>
            <wp:effectExtent l="0" t="0" r="0" b="0"/>
            <wp:docPr id="4" name="Picture 4" descr="C:\Users\MGough\AppData\Local\Microsoft\Windows\INetCache\Content.MSO\BCDE7B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Gough\AppData\Local\Microsoft\Windows\INetCache\Content.MSO\BCDE7B2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23" cy="155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AF2">
        <w:rPr>
          <w:noProof/>
          <w:lang w:eastAsia="en-GB"/>
        </w:rPr>
        <w:t xml:space="preserve">                                          </w:t>
      </w:r>
      <w:r w:rsidR="00AE097D" w:rsidRPr="00AE097D">
        <w:rPr>
          <w:noProof/>
          <w:lang w:eastAsia="en-GB"/>
        </w:rPr>
        <w:drawing>
          <wp:inline distT="0" distB="0" distL="0" distR="0">
            <wp:extent cx="1629768" cy="1629768"/>
            <wp:effectExtent l="0" t="0" r="8890" b="8890"/>
            <wp:docPr id="7" name="Picture 7" descr="Zak Minecraft 650ml Torch Square Bottle for sale online | e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ak Minecraft 650ml Torch Square Bottle for sale online | eB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011" cy="164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BE3" w:rsidRPr="00692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E3"/>
    <w:rsid w:val="00692BE3"/>
    <w:rsid w:val="00A37710"/>
    <w:rsid w:val="00AE097D"/>
    <w:rsid w:val="00C045A9"/>
    <w:rsid w:val="00FA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6050B"/>
  <w15:chartTrackingRefBased/>
  <w15:docId w15:val="{89D53690-333A-4452-9BFA-284D72BD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Gough</dc:creator>
  <cp:keywords/>
  <dc:description/>
  <cp:lastModifiedBy>Maxine Gough</cp:lastModifiedBy>
  <cp:revision>2</cp:revision>
  <dcterms:created xsi:type="dcterms:W3CDTF">2021-10-01T13:22:00Z</dcterms:created>
  <dcterms:modified xsi:type="dcterms:W3CDTF">2021-10-01T13:22:00Z</dcterms:modified>
</cp:coreProperties>
</file>